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241" w:rsidRDefault="00705241" w:rsidP="00705241">
      <w:pPr>
        <w:jc w:val="center"/>
        <w:rPr>
          <w:rFonts w:ascii="Arial" w:hAnsi="Arial" w:cs="Arial"/>
          <w:b/>
          <w:bCs/>
        </w:rPr>
      </w:pPr>
    </w:p>
    <w:p w:rsidR="00705241" w:rsidRPr="00705241" w:rsidRDefault="00705241" w:rsidP="0070524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05241" w:rsidRPr="00705241" w:rsidRDefault="00705241" w:rsidP="00705241">
      <w:pPr>
        <w:jc w:val="center"/>
        <w:rPr>
          <w:rFonts w:ascii="Arial" w:hAnsi="Arial" w:cs="Arial"/>
          <w:bCs/>
          <w:sz w:val="22"/>
          <w:szCs w:val="22"/>
        </w:rPr>
      </w:pPr>
      <w:r w:rsidRPr="00705241">
        <w:rPr>
          <w:rFonts w:ascii="Arial" w:hAnsi="Arial" w:cs="Arial"/>
          <w:bCs/>
          <w:sz w:val="22"/>
          <w:szCs w:val="22"/>
        </w:rPr>
        <w:t>UCHWAŁA Nr</w:t>
      </w:r>
      <w:r w:rsidRPr="00705241">
        <w:rPr>
          <w:rFonts w:ascii="Arial" w:hAnsi="Arial" w:cs="Arial"/>
          <w:sz w:val="22"/>
          <w:szCs w:val="22"/>
        </w:rPr>
        <w:t xml:space="preserve"> 28 </w:t>
      </w:r>
      <w:r w:rsidRPr="00705241">
        <w:rPr>
          <w:rFonts w:ascii="Arial" w:hAnsi="Arial" w:cs="Arial"/>
          <w:bCs/>
          <w:sz w:val="22"/>
          <w:szCs w:val="22"/>
        </w:rPr>
        <w:t>/2016</w:t>
      </w:r>
    </w:p>
    <w:p w:rsidR="00705241" w:rsidRPr="00705241" w:rsidRDefault="00705241" w:rsidP="00705241">
      <w:pPr>
        <w:jc w:val="center"/>
        <w:rPr>
          <w:rFonts w:ascii="Arial" w:hAnsi="Arial" w:cs="Arial"/>
          <w:bCs/>
          <w:sz w:val="22"/>
          <w:szCs w:val="22"/>
        </w:rPr>
      </w:pPr>
      <w:r w:rsidRPr="00705241">
        <w:rPr>
          <w:rFonts w:ascii="Arial" w:hAnsi="Arial" w:cs="Arial"/>
          <w:bCs/>
          <w:sz w:val="22"/>
          <w:szCs w:val="22"/>
        </w:rPr>
        <w:t>Komisji Inwestycyjnej</w:t>
      </w:r>
    </w:p>
    <w:p w:rsidR="00705241" w:rsidRPr="00705241" w:rsidRDefault="00705241" w:rsidP="00705241">
      <w:pPr>
        <w:jc w:val="center"/>
        <w:rPr>
          <w:rFonts w:ascii="Arial" w:hAnsi="Arial" w:cs="Arial"/>
          <w:bCs/>
          <w:sz w:val="22"/>
          <w:szCs w:val="22"/>
        </w:rPr>
      </w:pPr>
      <w:r w:rsidRPr="00705241">
        <w:rPr>
          <w:rFonts w:ascii="Arial" w:hAnsi="Arial" w:cs="Arial"/>
          <w:bCs/>
          <w:sz w:val="22"/>
          <w:szCs w:val="22"/>
        </w:rPr>
        <w:t>Rady Dzielnicy Wawer m.st. Warszawy</w:t>
      </w:r>
    </w:p>
    <w:p w:rsidR="00705241" w:rsidRPr="00705241" w:rsidRDefault="00705241" w:rsidP="00705241">
      <w:pPr>
        <w:jc w:val="center"/>
        <w:rPr>
          <w:rFonts w:ascii="Arial" w:hAnsi="Arial" w:cs="Arial"/>
          <w:bCs/>
          <w:sz w:val="22"/>
          <w:szCs w:val="22"/>
        </w:rPr>
      </w:pPr>
      <w:r w:rsidRPr="00705241">
        <w:rPr>
          <w:rFonts w:ascii="Arial" w:hAnsi="Arial" w:cs="Arial"/>
          <w:bCs/>
          <w:sz w:val="22"/>
          <w:szCs w:val="22"/>
        </w:rPr>
        <w:t>z dnia 2 listopada 2016r.</w:t>
      </w:r>
    </w:p>
    <w:p w:rsidR="00705241" w:rsidRPr="00705241" w:rsidRDefault="00705241" w:rsidP="00705241">
      <w:pPr>
        <w:rPr>
          <w:sz w:val="22"/>
          <w:szCs w:val="22"/>
        </w:rPr>
      </w:pPr>
    </w:p>
    <w:p w:rsidR="00705241" w:rsidRPr="00705241" w:rsidRDefault="00705241" w:rsidP="00E8000B">
      <w:pPr>
        <w:jc w:val="both"/>
        <w:rPr>
          <w:sz w:val="22"/>
          <w:szCs w:val="22"/>
        </w:rPr>
      </w:pPr>
    </w:p>
    <w:p w:rsidR="00705241" w:rsidRPr="00705241" w:rsidRDefault="00705241" w:rsidP="00E8000B">
      <w:pPr>
        <w:jc w:val="both"/>
        <w:rPr>
          <w:rFonts w:ascii="Arial" w:hAnsi="Arial" w:cs="Arial"/>
          <w:sz w:val="22"/>
          <w:szCs w:val="22"/>
        </w:rPr>
      </w:pPr>
      <w:r w:rsidRPr="00705241">
        <w:rPr>
          <w:rFonts w:ascii="Arial" w:hAnsi="Arial" w:cs="Arial"/>
          <w:bCs/>
          <w:sz w:val="22"/>
          <w:szCs w:val="22"/>
        </w:rPr>
        <w:t xml:space="preserve">w sprawie: </w:t>
      </w:r>
      <w:r w:rsidRPr="00705241">
        <w:rPr>
          <w:rFonts w:ascii="Arial" w:hAnsi="Arial" w:cs="Arial"/>
          <w:sz w:val="22"/>
          <w:szCs w:val="22"/>
        </w:rPr>
        <w:t>poprawy komunikacji na terenie Dzielnicy Wawer m.st. Warszawy</w:t>
      </w:r>
    </w:p>
    <w:p w:rsidR="00705241" w:rsidRPr="00705241" w:rsidRDefault="00705241" w:rsidP="00E8000B">
      <w:pPr>
        <w:jc w:val="both"/>
        <w:rPr>
          <w:rFonts w:ascii="Arial" w:hAnsi="Arial" w:cs="Arial"/>
          <w:sz w:val="22"/>
          <w:szCs w:val="22"/>
        </w:rPr>
      </w:pPr>
    </w:p>
    <w:p w:rsidR="00705241" w:rsidRPr="00705241" w:rsidRDefault="00705241" w:rsidP="00E8000B">
      <w:pPr>
        <w:jc w:val="both"/>
        <w:rPr>
          <w:rFonts w:ascii="Arial" w:hAnsi="Arial" w:cs="Arial"/>
          <w:sz w:val="22"/>
          <w:szCs w:val="22"/>
        </w:rPr>
      </w:pPr>
    </w:p>
    <w:p w:rsidR="00705241" w:rsidRPr="00705241" w:rsidRDefault="00705241" w:rsidP="00E8000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5241">
        <w:rPr>
          <w:rFonts w:ascii="Arial" w:hAnsi="Arial" w:cs="Arial"/>
          <w:sz w:val="22"/>
          <w:szCs w:val="22"/>
        </w:rPr>
        <w:t xml:space="preserve">Działając na podstawie § 38 ust. 1 statutu Dzielnicy Wawer m st. Warszawy stanowiącego zał. nr 13 do uchwały LXX/2182/2010 Rady Miasta Stołecznego Warszawy z dnia 14.01.2010r. w sprawie nadania statutów dzielnicom miasta stołecznego Warszawy (Dz. Urz. Woj. </w:t>
      </w:r>
      <w:proofErr w:type="spellStart"/>
      <w:r w:rsidRPr="00705241">
        <w:rPr>
          <w:rFonts w:ascii="Arial" w:hAnsi="Arial" w:cs="Arial"/>
          <w:sz w:val="22"/>
          <w:szCs w:val="22"/>
        </w:rPr>
        <w:t>Maz</w:t>
      </w:r>
      <w:proofErr w:type="spellEnd"/>
      <w:r w:rsidRPr="00705241">
        <w:rPr>
          <w:rFonts w:ascii="Arial" w:hAnsi="Arial" w:cs="Arial"/>
          <w:sz w:val="22"/>
          <w:szCs w:val="22"/>
        </w:rPr>
        <w:t xml:space="preserve"> z 2016r. poz. 420) Komisja Inwestycyjna Rady Dzielnicy Wawer m.st. Warszawy uchwala co następuje:</w:t>
      </w:r>
    </w:p>
    <w:p w:rsidR="00705241" w:rsidRPr="00705241" w:rsidRDefault="00705241" w:rsidP="00E8000B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D410E5" w:rsidRDefault="00705241" w:rsidP="00E8000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5241">
        <w:rPr>
          <w:rFonts w:ascii="Arial" w:hAnsi="Arial" w:cs="Arial"/>
          <w:sz w:val="22"/>
          <w:szCs w:val="22"/>
        </w:rPr>
        <w:t xml:space="preserve">W wyniku dyskusji jaka miała miejsce na posiedzeniu komisji w dniu 2 listopada 2016r. z przedstawicielami </w:t>
      </w:r>
      <w:r w:rsidR="00E8000B">
        <w:rPr>
          <w:rFonts w:ascii="Arial" w:hAnsi="Arial" w:cs="Arial"/>
          <w:sz w:val="22"/>
          <w:szCs w:val="22"/>
        </w:rPr>
        <w:t>Zarządu Transportu Miejskiego, K</w:t>
      </w:r>
      <w:r w:rsidRPr="00705241">
        <w:rPr>
          <w:rFonts w:ascii="Arial" w:hAnsi="Arial" w:cs="Arial"/>
          <w:sz w:val="22"/>
          <w:szCs w:val="22"/>
        </w:rPr>
        <w:t xml:space="preserve">omisja </w:t>
      </w:r>
      <w:r w:rsidR="00E8000B">
        <w:rPr>
          <w:rFonts w:ascii="Arial" w:hAnsi="Arial" w:cs="Arial"/>
          <w:sz w:val="22"/>
          <w:szCs w:val="22"/>
        </w:rPr>
        <w:t xml:space="preserve">Inwestycyjna Rady Dzielnicy Wawer miasta stołecznego Warszawy </w:t>
      </w:r>
      <w:r w:rsidRPr="00705241">
        <w:rPr>
          <w:rFonts w:ascii="Arial" w:hAnsi="Arial" w:cs="Arial"/>
          <w:sz w:val="22"/>
          <w:szCs w:val="22"/>
        </w:rPr>
        <w:t>wnioskuje o wprowadzenie następujących</w:t>
      </w:r>
      <w:r w:rsidR="00D410E5">
        <w:rPr>
          <w:rFonts w:ascii="Arial" w:hAnsi="Arial" w:cs="Arial"/>
          <w:sz w:val="22"/>
          <w:szCs w:val="22"/>
        </w:rPr>
        <w:t xml:space="preserve"> zmian </w:t>
      </w:r>
    </w:p>
    <w:p w:rsidR="00705241" w:rsidRPr="00705241" w:rsidRDefault="00705241" w:rsidP="00D410E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705241">
        <w:rPr>
          <w:rFonts w:ascii="Arial" w:hAnsi="Arial" w:cs="Arial"/>
          <w:sz w:val="22"/>
          <w:szCs w:val="22"/>
        </w:rPr>
        <w:t>w komunikacji miejskiej na terenie Dzielnicy Wawer m.st. Warszawy:</w:t>
      </w:r>
    </w:p>
    <w:p w:rsidR="00705241" w:rsidRPr="00705241" w:rsidRDefault="00705241" w:rsidP="00E8000B">
      <w:pPr>
        <w:jc w:val="both"/>
        <w:rPr>
          <w:rFonts w:ascii="Arial" w:hAnsi="Arial" w:cs="Arial"/>
          <w:sz w:val="22"/>
          <w:szCs w:val="22"/>
        </w:rPr>
      </w:pPr>
    </w:p>
    <w:p w:rsidR="000B2488" w:rsidRDefault="00C34BE6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705241" w:rsidRPr="00705241">
        <w:rPr>
          <w:rFonts w:ascii="Arial" w:hAnsi="Arial" w:cs="Arial"/>
          <w:sz w:val="22"/>
          <w:szCs w:val="22"/>
        </w:rPr>
        <w:t>zwiększenie częs</w:t>
      </w:r>
      <w:r>
        <w:rPr>
          <w:rFonts w:ascii="Arial" w:hAnsi="Arial" w:cs="Arial"/>
          <w:sz w:val="22"/>
          <w:szCs w:val="22"/>
        </w:rPr>
        <w:t xml:space="preserve">totliwości </w:t>
      </w:r>
      <w:r w:rsidR="00E8000B">
        <w:rPr>
          <w:rFonts w:ascii="Arial" w:hAnsi="Arial" w:cs="Arial"/>
          <w:sz w:val="22"/>
          <w:szCs w:val="22"/>
        </w:rPr>
        <w:t xml:space="preserve">kursowania </w:t>
      </w:r>
      <w:r>
        <w:rPr>
          <w:rFonts w:ascii="Arial" w:hAnsi="Arial" w:cs="Arial"/>
          <w:sz w:val="22"/>
          <w:szCs w:val="22"/>
        </w:rPr>
        <w:t>linii 147, 119, 142,</w:t>
      </w:r>
      <w:r w:rsidR="00705241" w:rsidRPr="00705241">
        <w:rPr>
          <w:rFonts w:ascii="Arial" w:hAnsi="Arial" w:cs="Arial"/>
          <w:sz w:val="22"/>
          <w:szCs w:val="22"/>
        </w:rPr>
        <w:t xml:space="preserve"> 146</w:t>
      </w:r>
      <w:r>
        <w:rPr>
          <w:rFonts w:ascii="Arial" w:hAnsi="Arial" w:cs="Arial"/>
          <w:sz w:val="22"/>
          <w:szCs w:val="22"/>
        </w:rPr>
        <w:t xml:space="preserve"> i 213</w:t>
      </w:r>
      <w:r w:rsidR="00705241" w:rsidRPr="00705241">
        <w:rPr>
          <w:rFonts w:ascii="Arial" w:hAnsi="Arial" w:cs="Arial"/>
          <w:sz w:val="22"/>
          <w:szCs w:val="22"/>
        </w:rPr>
        <w:t xml:space="preserve"> </w:t>
      </w:r>
    </w:p>
    <w:p w:rsidR="00EF2A7D" w:rsidRDefault="00EF2A7D" w:rsidP="00E8000B">
      <w:pPr>
        <w:jc w:val="both"/>
        <w:rPr>
          <w:rFonts w:ascii="Arial" w:hAnsi="Arial" w:cs="Arial"/>
          <w:sz w:val="22"/>
          <w:szCs w:val="22"/>
        </w:rPr>
      </w:pPr>
    </w:p>
    <w:p w:rsidR="000B2488" w:rsidRDefault="000B2488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pozostawienie krańca dla linii 146 przy Metrze Stadion Narodowy,</w:t>
      </w:r>
    </w:p>
    <w:p w:rsidR="000B2488" w:rsidRDefault="000B2488" w:rsidP="00E8000B">
      <w:pPr>
        <w:jc w:val="both"/>
        <w:rPr>
          <w:rFonts w:ascii="Arial" w:hAnsi="Arial" w:cs="Arial"/>
          <w:sz w:val="22"/>
          <w:szCs w:val="22"/>
        </w:rPr>
      </w:pPr>
    </w:p>
    <w:p w:rsidR="000B2488" w:rsidRDefault="000B2488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pozostawienie obecnego krańca dla linii 147 przy Dworcu Wschodnim Kijowska</w:t>
      </w:r>
      <w:r w:rsidR="005A7CCE">
        <w:rPr>
          <w:rFonts w:ascii="Arial" w:hAnsi="Arial" w:cs="Arial"/>
          <w:sz w:val="22"/>
          <w:szCs w:val="22"/>
        </w:rPr>
        <w:t>,</w:t>
      </w:r>
    </w:p>
    <w:p w:rsidR="005A7CCE" w:rsidRDefault="005A7CCE" w:rsidP="00E8000B">
      <w:pPr>
        <w:jc w:val="both"/>
        <w:rPr>
          <w:rFonts w:ascii="Arial" w:hAnsi="Arial" w:cs="Arial"/>
          <w:sz w:val="22"/>
          <w:szCs w:val="22"/>
        </w:rPr>
      </w:pPr>
    </w:p>
    <w:p w:rsidR="005A7CCE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koordynację</w:t>
      </w:r>
      <w:r w:rsidR="005A7CCE">
        <w:rPr>
          <w:rFonts w:ascii="Arial" w:hAnsi="Arial" w:cs="Arial"/>
          <w:sz w:val="22"/>
          <w:szCs w:val="22"/>
        </w:rPr>
        <w:t xml:space="preserve"> linii 146 i 147 z przystanku Bronowska 0</w:t>
      </w:r>
      <w:r>
        <w:rPr>
          <w:rFonts w:ascii="Arial" w:hAnsi="Arial" w:cs="Arial"/>
          <w:sz w:val="22"/>
          <w:szCs w:val="22"/>
        </w:rPr>
        <w:t>2 w kierunku Dworca Wschodniego,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koordynację rozkładów linii 119 i 147 na wspólnych odcinkach,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koordynację linii 117, 213 i 219 na wspólnych odcinkach,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koordynację  rozkładów jazdy autobusów linii 115, 142, 213 odjeżdżających z Aleksandrowa,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synchronizację rozkładów linii 213/219 z linią 119 z przystanku Kadetów,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synchronizację rozkładów linii 142 z linią 117 i 119 na wspólnych przystankach,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przedłużenie linii 117 do krańca PKP Wawer, </w:t>
      </w: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</w:p>
    <w:p w:rsidR="00E8000B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przywrócenie dawnej trasy autobusu 115 (do Dworca Warszawa Wschodnia),</w:t>
      </w:r>
    </w:p>
    <w:p w:rsidR="005A7CCE" w:rsidRDefault="005A7CCE" w:rsidP="00E8000B">
      <w:pPr>
        <w:jc w:val="both"/>
        <w:rPr>
          <w:rFonts w:ascii="Arial" w:hAnsi="Arial" w:cs="Arial"/>
          <w:sz w:val="22"/>
          <w:szCs w:val="22"/>
        </w:rPr>
      </w:pPr>
    </w:p>
    <w:p w:rsidR="005A7CCE" w:rsidRDefault="00E8000B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likwidację</w:t>
      </w:r>
      <w:r w:rsidR="005A7CCE">
        <w:rPr>
          <w:rFonts w:ascii="Arial" w:hAnsi="Arial" w:cs="Arial"/>
          <w:sz w:val="22"/>
          <w:szCs w:val="22"/>
        </w:rPr>
        <w:t xml:space="preserve"> podwójnych podjazdów linii 119 i 147 do przystanków  PKP Międzylesie – propozycja: aby linie 119 w kierunku Rakowieckiej oraz 147 w kierunku Dworca Wschodniego podjeżdżały tylko pod przystanek PKP Międzylesie 05 z pominięciem przystanku PKP Międzylesie 03. W drodze powrotnej linie 119 w kierunku Wiśniowej Góry oraz 147 w kierunku krańca Torfowa powinny podjeżdżać tylko pod przystanek PKP Międzylesie 04 z pominięciem przystanku PKP Międzylesie 06,</w:t>
      </w:r>
    </w:p>
    <w:p w:rsidR="005A7CCE" w:rsidRDefault="005A7CCE" w:rsidP="00E8000B">
      <w:pPr>
        <w:jc w:val="both"/>
        <w:rPr>
          <w:rFonts w:ascii="Arial" w:hAnsi="Arial" w:cs="Arial"/>
          <w:sz w:val="22"/>
          <w:szCs w:val="22"/>
        </w:rPr>
      </w:pPr>
    </w:p>
    <w:p w:rsidR="005A7CCE" w:rsidRDefault="005A7CCE" w:rsidP="00E8000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- </w:t>
      </w:r>
      <w:r w:rsidR="00E8000B">
        <w:rPr>
          <w:rFonts w:ascii="Arial" w:hAnsi="Arial" w:cs="Arial"/>
          <w:sz w:val="22"/>
          <w:szCs w:val="22"/>
        </w:rPr>
        <w:t>skierowanie</w:t>
      </w:r>
      <w:r w:rsidR="00C16119">
        <w:rPr>
          <w:rFonts w:ascii="Arial" w:hAnsi="Arial" w:cs="Arial"/>
          <w:sz w:val="22"/>
          <w:szCs w:val="22"/>
        </w:rPr>
        <w:t xml:space="preserve"> linii 119 na ulicę Zwoleńską po trasie: Rakowiecka – Sanktuarium, Wał Miedzeszyński – Bronowska -Trakt Lubelski - Zwoleńska-tunel – </w:t>
      </w:r>
      <w:proofErr w:type="spellStart"/>
      <w:r w:rsidR="00C16119">
        <w:rPr>
          <w:rFonts w:ascii="Arial" w:hAnsi="Arial" w:cs="Arial"/>
          <w:sz w:val="22"/>
          <w:szCs w:val="22"/>
        </w:rPr>
        <w:t>Żegańska</w:t>
      </w:r>
      <w:proofErr w:type="spellEnd"/>
      <w:r w:rsidR="00C16119">
        <w:rPr>
          <w:rFonts w:ascii="Arial" w:hAnsi="Arial" w:cs="Arial"/>
          <w:sz w:val="22"/>
          <w:szCs w:val="22"/>
        </w:rPr>
        <w:t xml:space="preserve"> -Aleja Dzieci Polskich -Wiśniowa Góra,</w:t>
      </w:r>
    </w:p>
    <w:p w:rsidR="00EF2A7D" w:rsidRDefault="00EF2A7D" w:rsidP="00705241">
      <w:pPr>
        <w:jc w:val="both"/>
        <w:rPr>
          <w:rFonts w:ascii="Arial" w:hAnsi="Arial" w:cs="Arial"/>
          <w:sz w:val="22"/>
          <w:szCs w:val="22"/>
        </w:rPr>
      </w:pPr>
    </w:p>
    <w:p w:rsidR="00EF2A7D" w:rsidRPr="001D09E9" w:rsidRDefault="00EF2A7D" w:rsidP="00705241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umożliwienie dojazdu do Instytutu Kardiologii w Aninie (skierowanie autobusu 115 ulicami Alpejską i Henryka Wierzchowskiego i dalej powrót Bronisława Czecha na dotychczasową trasę),</w:t>
      </w:r>
    </w:p>
    <w:p w:rsidR="00CF324A" w:rsidRDefault="00CF324A" w:rsidP="00705241">
      <w:pPr>
        <w:jc w:val="both"/>
        <w:rPr>
          <w:rFonts w:ascii="Arial" w:hAnsi="Arial" w:cs="Arial"/>
          <w:sz w:val="22"/>
          <w:szCs w:val="22"/>
        </w:rPr>
      </w:pPr>
    </w:p>
    <w:p w:rsidR="00CF324A" w:rsidRPr="001D09E9" w:rsidRDefault="00CF324A" w:rsidP="00705241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skierowanie autobusu 305 w rejony południowych osiedli Wawra tj. Radość, Miedzeszyn, Falenica, Aleksandrów. Trasa autobusu 305 powinna zostać wydłużona w celu dogodnego połączenia autobusowego z ośrodkami zdrowia i Szpitalami na terenie Dzielnicy Wawer (SZPZLO ul. Strusia, Międzyleski Szpital Specjalistyczny, Szpital Kardiologii i Centrum Zdrowia dziecka) Wydłużenie trasy powinno obejmować ulice: Patriotów – zachodnia (ewentualnie Mrówcza), Walcownicza, Techniczna, Zagórzańsk</w:t>
      </w:r>
      <w:r w:rsidR="00D518FE">
        <w:rPr>
          <w:rFonts w:ascii="Arial" w:hAnsi="Arial" w:cs="Arial"/>
          <w:sz w:val="22"/>
          <w:szCs w:val="22"/>
        </w:rPr>
        <w:t>a, Izbicka, Patriotów wschodnia</w:t>
      </w:r>
      <w:r w:rsidR="001D09E9">
        <w:rPr>
          <w:rFonts w:ascii="Arial" w:hAnsi="Arial" w:cs="Arial"/>
          <w:sz w:val="22"/>
          <w:szCs w:val="22"/>
        </w:rPr>
        <w:t>,</w:t>
      </w:r>
    </w:p>
    <w:p w:rsidR="00EF2A7D" w:rsidRDefault="00EF2A7D" w:rsidP="00705241">
      <w:pPr>
        <w:jc w:val="both"/>
        <w:rPr>
          <w:rFonts w:ascii="Arial" w:hAnsi="Arial" w:cs="Arial"/>
          <w:sz w:val="22"/>
          <w:szCs w:val="22"/>
        </w:rPr>
      </w:pPr>
    </w:p>
    <w:p w:rsidR="00EF2A7D" w:rsidRDefault="00EF2A7D" w:rsidP="007052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uruchomienie linii szkolnej w Wawrze Zachodnim,</w:t>
      </w:r>
    </w:p>
    <w:p w:rsidR="00D518FE" w:rsidRDefault="00D518FE" w:rsidP="00705241">
      <w:pPr>
        <w:jc w:val="both"/>
        <w:rPr>
          <w:rFonts w:ascii="Arial" w:hAnsi="Arial" w:cs="Arial"/>
          <w:sz w:val="22"/>
          <w:szCs w:val="22"/>
        </w:rPr>
      </w:pPr>
    </w:p>
    <w:p w:rsidR="00D518FE" w:rsidRDefault="00D518FE" w:rsidP="007052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przywrócenie komunikacji nocnej na ul. Zwoleńskiej - proponuje się nową linie N75 z trasą: </w:t>
      </w:r>
    </w:p>
    <w:p w:rsidR="00D518FE" w:rsidRDefault="00D518FE" w:rsidP="007052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Międzylesie – Al. Dzieci Polskich – </w:t>
      </w:r>
      <w:proofErr w:type="spellStart"/>
      <w:r>
        <w:rPr>
          <w:rFonts w:ascii="Arial" w:hAnsi="Arial" w:cs="Arial"/>
          <w:sz w:val="22"/>
          <w:szCs w:val="22"/>
        </w:rPr>
        <w:t>Żegańska</w:t>
      </w:r>
      <w:proofErr w:type="spellEnd"/>
      <w:r>
        <w:rPr>
          <w:rFonts w:ascii="Arial" w:hAnsi="Arial" w:cs="Arial"/>
          <w:sz w:val="22"/>
          <w:szCs w:val="22"/>
        </w:rPr>
        <w:t xml:space="preserve"> – przed tunelem- Zwoleńska – Trakt Lubelski – Floriana – Błękitna – Widoczna – Płowiecka – Ostrobramska – Al. Stanów Zjednoczonych – Most Łazienkowski – Al. Armii Ludowej – Rondo Jazdy Polskiej – Waryńskiego – Pl. Konstytucji – Marszałkowska – Al. Jerozolimskie – Al. Jana Pawła II – Dworzec Centralny;</w:t>
      </w:r>
    </w:p>
    <w:p w:rsidR="00D518FE" w:rsidRDefault="00D518FE" w:rsidP="007052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Linię N 22 proponuje się skierować od ul. Lucerny ulicą Kadetów – </w:t>
      </w:r>
      <w:proofErr w:type="spellStart"/>
      <w:r>
        <w:rPr>
          <w:rFonts w:ascii="Arial" w:hAnsi="Arial" w:cs="Arial"/>
          <w:sz w:val="22"/>
          <w:szCs w:val="22"/>
        </w:rPr>
        <w:t>Łasaka</w:t>
      </w:r>
      <w:proofErr w:type="spellEnd"/>
      <w:r>
        <w:rPr>
          <w:rFonts w:ascii="Arial" w:hAnsi="Arial" w:cs="Arial"/>
          <w:sz w:val="22"/>
          <w:szCs w:val="22"/>
        </w:rPr>
        <w:t xml:space="preserve"> – Bora Komorowskiego i dalej swoją trasą do Dworca Centralnego</w:t>
      </w:r>
    </w:p>
    <w:p w:rsidR="00EF2A7D" w:rsidRDefault="00EF2A7D" w:rsidP="00705241">
      <w:pPr>
        <w:jc w:val="both"/>
        <w:rPr>
          <w:rFonts w:ascii="Arial" w:hAnsi="Arial" w:cs="Arial"/>
          <w:sz w:val="22"/>
          <w:szCs w:val="22"/>
        </w:rPr>
      </w:pPr>
    </w:p>
    <w:p w:rsidR="00EF2A7D" w:rsidRPr="00705241" w:rsidRDefault="00D518FE" w:rsidP="007052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Ponadto Komisja Inwestycyjna zwraca się z prośbą o programową i systematyczną budowę wiat przystankowych na terenie Dzielnicy Wawer m.st. Warszawy a także rozważenie możliwości wybudowania pętli autobusowej w Aleksandrowie na końcu ulicy Podkowy przy granicy z Wiązowną.</w:t>
      </w:r>
    </w:p>
    <w:p w:rsidR="00705241" w:rsidRPr="00705241" w:rsidRDefault="00705241" w:rsidP="00705241">
      <w:pPr>
        <w:jc w:val="both"/>
        <w:rPr>
          <w:rFonts w:ascii="Arial" w:hAnsi="Arial" w:cs="Arial"/>
          <w:sz w:val="22"/>
          <w:szCs w:val="22"/>
        </w:rPr>
      </w:pPr>
    </w:p>
    <w:p w:rsidR="00705241" w:rsidRPr="00705241" w:rsidRDefault="00705241" w:rsidP="00705241">
      <w:pPr>
        <w:rPr>
          <w:rFonts w:ascii="Arial" w:hAnsi="Arial" w:cs="Arial"/>
          <w:sz w:val="22"/>
          <w:szCs w:val="22"/>
        </w:rPr>
      </w:pPr>
    </w:p>
    <w:p w:rsidR="00A863F8" w:rsidRPr="00705241" w:rsidRDefault="00A863F8">
      <w:pPr>
        <w:rPr>
          <w:sz w:val="22"/>
          <w:szCs w:val="22"/>
        </w:rPr>
      </w:pPr>
    </w:p>
    <w:sectPr w:rsidR="00A863F8" w:rsidRPr="00705241" w:rsidSect="00DC1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241"/>
    <w:rsid w:val="000B2488"/>
    <w:rsid w:val="001D09E9"/>
    <w:rsid w:val="005A7CCE"/>
    <w:rsid w:val="00705241"/>
    <w:rsid w:val="00A863F8"/>
    <w:rsid w:val="00C16119"/>
    <w:rsid w:val="00C34BE6"/>
    <w:rsid w:val="00CF324A"/>
    <w:rsid w:val="00D410E5"/>
    <w:rsid w:val="00D518FE"/>
    <w:rsid w:val="00DC1BAB"/>
    <w:rsid w:val="00E8000B"/>
    <w:rsid w:val="00EE15DD"/>
    <w:rsid w:val="00EF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Kolano - Lewandowska Alicja</dc:creator>
  <cp:lastModifiedBy>dell</cp:lastModifiedBy>
  <cp:revision>2</cp:revision>
  <dcterms:created xsi:type="dcterms:W3CDTF">2016-11-10T18:33:00Z</dcterms:created>
  <dcterms:modified xsi:type="dcterms:W3CDTF">2016-11-10T18:33:00Z</dcterms:modified>
</cp:coreProperties>
</file>